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6C" w:rsidRDefault="00AC336C" w:rsidP="00AC336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国家励志奖学金申请审批表</w:t>
      </w:r>
    </w:p>
    <w:p w:rsidR="00AC336C" w:rsidRDefault="00AC336C" w:rsidP="00AC336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 w:rsidR="00EB20A1">
        <w:rPr>
          <w:rFonts w:hint="eastAsia"/>
          <w:b/>
          <w:sz w:val="36"/>
          <w:szCs w:val="36"/>
        </w:rPr>
        <w:t>2018</w:t>
      </w:r>
      <w:r>
        <w:rPr>
          <w:rFonts w:hint="eastAsia"/>
          <w:b/>
          <w:sz w:val="36"/>
          <w:szCs w:val="36"/>
        </w:rPr>
        <w:t>——</w:t>
      </w:r>
      <w:r w:rsidR="00EB20A1">
        <w:rPr>
          <w:rFonts w:hint="eastAsia"/>
          <w:b/>
          <w:sz w:val="36"/>
          <w:szCs w:val="36"/>
        </w:rPr>
        <w:t>2019</w:t>
      </w:r>
      <w:r>
        <w:rPr>
          <w:rFonts w:hint="eastAsia"/>
          <w:b/>
          <w:sz w:val="36"/>
          <w:szCs w:val="36"/>
        </w:rPr>
        <w:t>学年）</w:t>
      </w:r>
    </w:p>
    <w:p w:rsidR="00AC336C" w:rsidRDefault="00AC336C" w:rsidP="00AC336C">
      <w:pPr>
        <w:jc w:val="center"/>
        <w:rPr>
          <w:sz w:val="28"/>
          <w:szCs w:val="28"/>
        </w:rPr>
      </w:pPr>
    </w:p>
    <w:p w:rsidR="00AC336C" w:rsidRDefault="00AC336C" w:rsidP="00AC336C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学校：         学院：        专业：         班级：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1437"/>
        <w:gridCol w:w="1371"/>
        <w:gridCol w:w="237"/>
        <w:gridCol w:w="977"/>
        <w:gridCol w:w="911"/>
        <w:gridCol w:w="1474"/>
        <w:gridCol w:w="7"/>
        <w:gridCol w:w="939"/>
        <w:gridCol w:w="7"/>
      </w:tblGrid>
      <w:tr w:rsidR="00AC336C" w:rsidTr="00A96135">
        <w:trPr>
          <w:trHeight w:hRule="exact" w:val="680"/>
          <w:jc w:val="center"/>
        </w:trPr>
        <w:tc>
          <w:tcPr>
            <w:tcW w:w="860" w:type="dxa"/>
            <w:vMerge w:val="restart"/>
            <w:vAlign w:val="center"/>
          </w:tcPr>
          <w:p w:rsidR="00AC336C" w:rsidRDefault="00AC336C" w:rsidP="00A96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基</w:t>
            </w:r>
          </w:p>
          <w:p w:rsidR="00AC336C" w:rsidRDefault="00AC336C" w:rsidP="00A96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</w:t>
            </w:r>
          </w:p>
          <w:p w:rsidR="00AC336C" w:rsidRDefault="00AC336C" w:rsidP="00A96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情</w:t>
            </w:r>
          </w:p>
          <w:p w:rsidR="00AC336C" w:rsidRDefault="00AC336C" w:rsidP="00A961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况</w:t>
            </w:r>
          </w:p>
          <w:p w:rsidR="00AC336C" w:rsidRDefault="00AC336C" w:rsidP="00A96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AC336C" w:rsidRDefault="00AC336C" w:rsidP="00A961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71" w:type="dxa"/>
            <w:vAlign w:val="center"/>
          </w:tcPr>
          <w:p w:rsidR="00AC336C" w:rsidRDefault="00AC336C" w:rsidP="00A96135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AC336C" w:rsidRDefault="00AC336C" w:rsidP="00A961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11" w:type="dxa"/>
            <w:vAlign w:val="center"/>
          </w:tcPr>
          <w:p w:rsidR="00AC336C" w:rsidRDefault="00AC336C" w:rsidP="00A96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AC336C" w:rsidRDefault="00AC336C" w:rsidP="00A961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946" w:type="dxa"/>
            <w:gridSpan w:val="2"/>
            <w:vAlign w:val="center"/>
          </w:tcPr>
          <w:p w:rsidR="00AC336C" w:rsidRDefault="00AC336C" w:rsidP="00A96135">
            <w:pPr>
              <w:rPr>
                <w:sz w:val="28"/>
                <w:szCs w:val="28"/>
              </w:rPr>
            </w:pPr>
          </w:p>
        </w:tc>
      </w:tr>
      <w:tr w:rsidR="00AC336C" w:rsidTr="00A96135">
        <w:trPr>
          <w:trHeight w:hRule="exact" w:val="680"/>
          <w:jc w:val="center"/>
        </w:trPr>
        <w:tc>
          <w:tcPr>
            <w:tcW w:w="860" w:type="dxa"/>
            <w:vMerge/>
          </w:tcPr>
          <w:p w:rsidR="00AC336C" w:rsidRDefault="00AC336C" w:rsidP="00A96135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AC336C" w:rsidRDefault="00AC336C" w:rsidP="00A961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371" w:type="dxa"/>
            <w:vAlign w:val="center"/>
          </w:tcPr>
          <w:p w:rsidR="00AC336C" w:rsidRDefault="00AC336C" w:rsidP="00A9613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AC336C" w:rsidRDefault="00AC336C" w:rsidP="00A961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911" w:type="dxa"/>
            <w:vAlign w:val="center"/>
          </w:tcPr>
          <w:p w:rsidR="00AC336C" w:rsidRDefault="00AC336C" w:rsidP="00A96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AC336C" w:rsidRDefault="00AC336C" w:rsidP="00A961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入学时间</w:t>
            </w:r>
          </w:p>
        </w:tc>
        <w:tc>
          <w:tcPr>
            <w:tcW w:w="946" w:type="dxa"/>
            <w:gridSpan w:val="2"/>
            <w:vAlign w:val="center"/>
          </w:tcPr>
          <w:p w:rsidR="00AC336C" w:rsidRDefault="00AC336C" w:rsidP="00A96135">
            <w:pPr>
              <w:rPr>
                <w:sz w:val="28"/>
                <w:szCs w:val="28"/>
              </w:rPr>
            </w:pPr>
          </w:p>
        </w:tc>
      </w:tr>
      <w:tr w:rsidR="00AC336C" w:rsidTr="00A96135">
        <w:trPr>
          <w:gridAfter w:val="1"/>
          <w:wAfter w:w="7" w:type="dxa"/>
          <w:trHeight w:hRule="exact" w:val="680"/>
          <w:jc w:val="center"/>
        </w:trPr>
        <w:tc>
          <w:tcPr>
            <w:tcW w:w="860" w:type="dxa"/>
            <w:vMerge/>
          </w:tcPr>
          <w:p w:rsidR="00AC336C" w:rsidRDefault="00AC336C" w:rsidP="00A96135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AC336C" w:rsidRDefault="00AC336C" w:rsidP="00A961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496" w:type="dxa"/>
            <w:gridSpan w:val="4"/>
            <w:vAlign w:val="center"/>
          </w:tcPr>
          <w:p w:rsidR="00AC336C" w:rsidRDefault="00AC336C" w:rsidP="00A96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AC336C" w:rsidRDefault="00AC336C" w:rsidP="00A961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946" w:type="dxa"/>
            <w:gridSpan w:val="2"/>
            <w:vAlign w:val="center"/>
          </w:tcPr>
          <w:p w:rsidR="00AC336C" w:rsidRDefault="00AC336C" w:rsidP="00A96135">
            <w:pPr>
              <w:rPr>
                <w:sz w:val="28"/>
                <w:szCs w:val="28"/>
              </w:rPr>
            </w:pPr>
          </w:p>
        </w:tc>
      </w:tr>
      <w:tr w:rsidR="00AC336C" w:rsidTr="00A96135">
        <w:trPr>
          <w:gridAfter w:val="1"/>
          <w:wAfter w:w="7" w:type="dxa"/>
          <w:trHeight w:hRule="exact" w:val="750"/>
          <w:jc w:val="center"/>
        </w:trPr>
        <w:tc>
          <w:tcPr>
            <w:tcW w:w="860" w:type="dxa"/>
            <w:vMerge/>
          </w:tcPr>
          <w:p w:rsidR="00AC336C" w:rsidRDefault="00AC336C" w:rsidP="00A96135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AC336C" w:rsidRDefault="00AC336C" w:rsidP="00A961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经济困难认定档次</w:t>
            </w:r>
          </w:p>
        </w:tc>
        <w:tc>
          <w:tcPr>
            <w:tcW w:w="3496" w:type="dxa"/>
            <w:gridSpan w:val="4"/>
            <w:vAlign w:val="center"/>
          </w:tcPr>
          <w:p w:rsidR="00AC336C" w:rsidRDefault="00AC336C" w:rsidP="00A96135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AC336C" w:rsidRDefault="00AC336C" w:rsidP="00A961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946" w:type="dxa"/>
            <w:gridSpan w:val="2"/>
            <w:vAlign w:val="center"/>
          </w:tcPr>
          <w:p w:rsidR="00AC336C" w:rsidRDefault="00AC336C" w:rsidP="00A96135">
            <w:pPr>
              <w:rPr>
                <w:sz w:val="28"/>
                <w:szCs w:val="28"/>
              </w:rPr>
            </w:pPr>
          </w:p>
        </w:tc>
      </w:tr>
      <w:tr w:rsidR="00AC336C" w:rsidTr="00A96135">
        <w:trPr>
          <w:gridAfter w:val="1"/>
          <w:wAfter w:w="7" w:type="dxa"/>
          <w:trHeight w:val="599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 w:rsidR="00AC336C" w:rsidRDefault="00AC336C" w:rsidP="00A96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家庭经济情况</w:t>
            </w:r>
          </w:p>
        </w:tc>
        <w:tc>
          <w:tcPr>
            <w:tcW w:w="1437" w:type="dxa"/>
            <w:vAlign w:val="center"/>
          </w:tcPr>
          <w:p w:rsidR="00AC336C" w:rsidRDefault="00AC336C" w:rsidP="00A961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家庭户口</w:t>
            </w:r>
          </w:p>
        </w:tc>
        <w:tc>
          <w:tcPr>
            <w:tcW w:w="3496" w:type="dxa"/>
            <w:gridSpan w:val="4"/>
            <w:vAlign w:val="center"/>
          </w:tcPr>
          <w:p w:rsidR="00AC336C" w:rsidRDefault="00AC336C" w:rsidP="00A9613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A、城镇    B、农村</w:t>
            </w:r>
          </w:p>
        </w:tc>
        <w:tc>
          <w:tcPr>
            <w:tcW w:w="1474" w:type="dxa"/>
            <w:vAlign w:val="center"/>
          </w:tcPr>
          <w:p w:rsidR="00AC336C" w:rsidRDefault="00AC336C" w:rsidP="00A961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946" w:type="dxa"/>
            <w:gridSpan w:val="2"/>
            <w:vAlign w:val="center"/>
          </w:tcPr>
          <w:p w:rsidR="00AC336C" w:rsidRDefault="00AC336C" w:rsidP="00A96135">
            <w:pPr>
              <w:rPr>
                <w:sz w:val="28"/>
                <w:szCs w:val="28"/>
              </w:rPr>
            </w:pPr>
          </w:p>
        </w:tc>
      </w:tr>
      <w:tr w:rsidR="00AC336C" w:rsidTr="00A96135">
        <w:trPr>
          <w:trHeight w:val="451"/>
          <w:jc w:val="center"/>
        </w:trPr>
        <w:tc>
          <w:tcPr>
            <w:tcW w:w="860" w:type="dxa"/>
            <w:vMerge/>
            <w:vAlign w:val="center"/>
          </w:tcPr>
          <w:p w:rsidR="00AC336C" w:rsidRDefault="00AC336C" w:rsidP="00A96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AC336C" w:rsidRDefault="00AC336C" w:rsidP="00A961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家庭人口总数</w:t>
            </w:r>
          </w:p>
        </w:tc>
        <w:tc>
          <w:tcPr>
            <w:tcW w:w="1371" w:type="dxa"/>
            <w:vAlign w:val="center"/>
          </w:tcPr>
          <w:p w:rsidR="00AC336C" w:rsidRDefault="00AC336C" w:rsidP="00A96135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AC336C" w:rsidRDefault="00AC336C" w:rsidP="00A961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家庭年总收入</w:t>
            </w:r>
          </w:p>
        </w:tc>
        <w:tc>
          <w:tcPr>
            <w:tcW w:w="911" w:type="dxa"/>
            <w:vAlign w:val="center"/>
          </w:tcPr>
          <w:p w:rsidR="00AC336C" w:rsidRDefault="00AC336C" w:rsidP="00A96135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AC336C" w:rsidRDefault="00AC336C" w:rsidP="00A961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收入来源</w:t>
            </w:r>
          </w:p>
        </w:tc>
        <w:tc>
          <w:tcPr>
            <w:tcW w:w="946" w:type="dxa"/>
            <w:gridSpan w:val="2"/>
            <w:vAlign w:val="center"/>
          </w:tcPr>
          <w:p w:rsidR="00AC336C" w:rsidRDefault="00AC336C" w:rsidP="00A96135">
            <w:pPr>
              <w:rPr>
                <w:sz w:val="28"/>
                <w:szCs w:val="28"/>
              </w:rPr>
            </w:pPr>
          </w:p>
        </w:tc>
      </w:tr>
      <w:tr w:rsidR="00AC336C" w:rsidTr="00A96135">
        <w:trPr>
          <w:trHeight w:val="601"/>
          <w:jc w:val="center"/>
        </w:trPr>
        <w:tc>
          <w:tcPr>
            <w:tcW w:w="860" w:type="dxa"/>
            <w:vMerge/>
            <w:vAlign w:val="center"/>
          </w:tcPr>
          <w:p w:rsidR="00AC336C" w:rsidRDefault="00AC336C" w:rsidP="00A96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AC336C" w:rsidRDefault="00AC336C" w:rsidP="00A961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5923" w:type="dxa"/>
            <w:gridSpan w:val="8"/>
            <w:vAlign w:val="center"/>
          </w:tcPr>
          <w:p w:rsidR="00AC336C" w:rsidRDefault="00AC336C" w:rsidP="00A96135">
            <w:pPr>
              <w:jc w:val="center"/>
              <w:rPr>
                <w:sz w:val="28"/>
                <w:szCs w:val="28"/>
              </w:rPr>
            </w:pPr>
          </w:p>
        </w:tc>
      </w:tr>
      <w:tr w:rsidR="00AC336C" w:rsidTr="00A96135">
        <w:trPr>
          <w:cantSplit/>
          <w:trHeight w:val="2789"/>
          <w:jc w:val="center"/>
        </w:trPr>
        <w:tc>
          <w:tcPr>
            <w:tcW w:w="860" w:type="dxa"/>
            <w:textDirection w:val="tbRlV"/>
            <w:vAlign w:val="center"/>
          </w:tcPr>
          <w:p w:rsidR="00AC336C" w:rsidRDefault="00AC336C" w:rsidP="00A961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综合测评情况</w:t>
            </w:r>
          </w:p>
        </w:tc>
        <w:tc>
          <w:tcPr>
            <w:tcW w:w="7360" w:type="dxa"/>
            <w:gridSpan w:val="9"/>
          </w:tcPr>
          <w:p w:rsidR="00AC336C" w:rsidRDefault="00AC336C" w:rsidP="00A96135">
            <w:pPr>
              <w:ind w:firstLineChars="250" w:firstLine="700"/>
              <w:rPr>
                <w:sz w:val="28"/>
                <w:szCs w:val="28"/>
              </w:rPr>
            </w:pPr>
          </w:p>
          <w:p w:rsidR="00AC336C" w:rsidRDefault="00AC336C" w:rsidP="00A96135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 年 级 专 业 总 人 数：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；学 习 成 绩 排 名：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；综 合考 评 排 名：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AC336C" w:rsidRDefault="00AC336C" w:rsidP="00AC336C">
            <w:pPr>
              <w:rPr>
                <w:sz w:val="28"/>
                <w:szCs w:val="28"/>
              </w:rPr>
            </w:pPr>
          </w:p>
        </w:tc>
      </w:tr>
      <w:tr w:rsidR="00AC336C" w:rsidTr="00AC336C">
        <w:trPr>
          <w:trHeight w:val="2423"/>
          <w:jc w:val="center"/>
        </w:trPr>
        <w:tc>
          <w:tcPr>
            <w:tcW w:w="860" w:type="dxa"/>
          </w:tcPr>
          <w:p w:rsidR="00AC336C" w:rsidRDefault="00AC336C" w:rsidP="00A96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获</w:t>
            </w:r>
          </w:p>
          <w:p w:rsidR="00AC336C" w:rsidRDefault="00AC336C" w:rsidP="00A96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奖</w:t>
            </w:r>
          </w:p>
          <w:p w:rsidR="00AC336C" w:rsidRDefault="00AC336C" w:rsidP="00A96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情</w:t>
            </w:r>
          </w:p>
          <w:p w:rsidR="00AC336C" w:rsidRPr="00AC336C" w:rsidRDefault="00AC336C" w:rsidP="00AC33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况</w:t>
            </w:r>
          </w:p>
        </w:tc>
        <w:tc>
          <w:tcPr>
            <w:tcW w:w="7360" w:type="dxa"/>
            <w:gridSpan w:val="9"/>
          </w:tcPr>
          <w:p w:rsidR="00AC336C" w:rsidRDefault="00AC336C" w:rsidP="00A961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主要奖项：</w:t>
            </w:r>
          </w:p>
          <w:p w:rsidR="00AC336C" w:rsidRDefault="00AC336C" w:rsidP="00A96135">
            <w:pPr>
              <w:rPr>
                <w:sz w:val="28"/>
                <w:szCs w:val="28"/>
              </w:rPr>
            </w:pPr>
          </w:p>
          <w:p w:rsidR="00AC336C" w:rsidRPr="00AC336C" w:rsidRDefault="00AC336C" w:rsidP="00A9613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  其中，院级奖励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项；校级奖励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；省级以上奖励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项。</w:t>
            </w:r>
          </w:p>
        </w:tc>
      </w:tr>
      <w:tr w:rsidR="00AC336C" w:rsidTr="00AC336C">
        <w:trPr>
          <w:trHeight w:val="8354"/>
          <w:jc w:val="center"/>
        </w:trPr>
        <w:tc>
          <w:tcPr>
            <w:tcW w:w="860" w:type="dxa"/>
          </w:tcPr>
          <w:p w:rsidR="00AC336C" w:rsidRDefault="00AC336C" w:rsidP="00A96135">
            <w:pPr>
              <w:rPr>
                <w:sz w:val="28"/>
                <w:szCs w:val="28"/>
              </w:rPr>
            </w:pPr>
          </w:p>
          <w:p w:rsidR="00AC336C" w:rsidRPr="00AC336C" w:rsidRDefault="00AC336C" w:rsidP="00A96135">
            <w:pPr>
              <w:rPr>
                <w:sz w:val="21"/>
                <w:szCs w:val="21"/>
              </w:rPr>
            </w:pPr>
          </w:p>
          <w:p w:rsidR="00AC336C" w:rsidRPr="00AC336C" w:rsidRDefault="00AC336C" w:rsidP="00A96135">
            <w:pPr>
              <w:jc w:val="center"/>
              <w:rPr>
                <w:b/>
                <w:sz w:val="21"/>
                <w:szCs w:val="21"/>
              </w:rPr>
            </w:pPr>
            <w:r w:rsidRPr="00AC336C">
              <w:rPr>
                <w:rFonts w:hint="eastAsia"/>
                <w:b/>
                <w:sz w:val="21"/>
                <w:szCs w:val="21"/>
              </w:rPr>
              <w:t>申</w:t>
            </w:r>
          </w:p>
          <w:p w:rsidR="00AC336C" w:rsidRPr="00AC336C" w:rsidRDefault="00AC336C" w:rsidP="00A96135">
            <w:pPr>
              <w:jc w:val="center"/>
              <w:rPr>
                <w:b/>
                <w:sz w:val="21"/>
                <w:szCs w:val="21"/>
              </w:rPr>
            </w:pPr>
            <w:r w:rsidRPr="00AC336C">
              <w:rPr>
                <w:rFonts w:hint="eastAsia"/>
                <w:b/>
                <w:sz w:val="21"/>
                <w:szCs w:val="21"/>
              </w:rPr>
              <w:t>请</w:t>
            </w:r>
          </w:p>
          <w:p w:rsidR="00AC336C" w:rsidRPr="00AC336C" w:rsidRDefault="00AC336C" w:rsidP="00A96135">
            <w:pPr>
              <w:jc w:val="center"/>
              <w:rPr>
                <w:b/>
                <w:sz w:val="21"/>
                <w:szCs w:val="21"/>
              </w:rPr>
            </w:pPr>
            <w:r w:rsidRPr="00AC336C">
              <w:rPr>
                <w:rFonts w:hint="eastAsia"/>
                <w:b/>
                <w:sz w:val="21"/>
                <w:szCs w:val="21"/>
              </w:rPr>
              <w:t>理</w:t>
            </w:r>
          </w:p>
          <w:p w:rsidR="00AC336C" w:rsidRPr="00AC336C" w:rsidRDefault="00AC336C" w:rsidP="00A96135">
            <w:pPr>
              <w:jc w:val="center"/>
              <w:rPr>
                <w:b/>
                <w:sz w:val="21"/>
                <w:szCs w:val="21"/>
              </w:rPr>
            </w:pPr>
            <w:r w:rsidRPr="00AC336C">
              <w:rPr>
                <w:rFonts w:hint="eastAsia"/>
                <w:b/>
                <w:sz w:val="21"/>
                <w:szCs w:val="21"/>
              </w:rPr>
              <w:t>由</w:t>
            </w:r>
          </w:p>
          <w:p w:rsidR="00AC336C" w:rsidRPr="00AC336C" w:rsidRDefault="00AC336C" w:rsidP="00A96135">
            <w:pPr>
              <w:jc w:val="center"/>
              <w:rPr>
                <w:b/>
                <w:sz w:val="21"/>
                <w:szCs w:val="21"/>
              </w:rPr>
            </w:pPr>
          </w:p>
          <w:p w:rsidR="00AC336C" w:rsidRPr="00AC336C" w:rsidRDefault="00AC336C" w:rsidP="00A96135">
            <w:pPr>
              <w:jc w:val="center"/>
              <w:rPr>
                <w:b/>
                <w:sz w:val="21"/>
                <w:szCs w:val="21"/>
              </w:rPr>
            </w:pPr>
            <w:r w:rsidRPr="00AC336C">
              <w:rPr>
                <w:rFonts w:hint="eastAsia"/>
                <w:b/>
                <w:sz w:val="21"/>
                <w:szCs w:val="21"/>
              </w:rPr>
              <w:t>家</w:t>
            </w:r>
          </w:p>
          <w:p w:rsidR="00AC336C" w:rsidRPr="00AC336C" w:rsidRDefault="00AC336C" w:rsidP="00A96135">
            <w:pPr>
              <w:jc w:val="center"/>
              <w:rPr>
                <w:b/>
                <w:sz w:val="21"/>
                <w:szCs w:val="21"/>
              </w:rPr>
            </w:pPr>
            <w:r w:rsidRPr="00AC336C">
              <w:rPr>
                <w:rFonts w:hint="eastAsia"/>
                <w:b/>
                <w:sz w:val="21"/>
                <w:szCs w:val="21"/>
              </w:rPr>
              <w:t>庭</w:t>
            </w:r>
          </w:p>
          <w:p w:rsidR="00AC336C" w:rsidRPr="00AC336C" w:rsidRDefault="00AC336C" w:rsidP="00A96135">
            <w:pPr>
              <w:jc w:val="center"/>
              <w:rPr>
                <w:b/>
                <w:sz w:val="21"/>
                <w:szCs w:val="21"/>
              </w:rPr>
            </w:pPr>
            <w:r w:rsidRPr="00AC336C">
              <w:rPr>
                <w:rFonts w:hint="eastAsia"/>
                <w:b/>
                <w:sz w:val="21"/>
                <w:szCs w:val="21"/>
              </w:rPr>
              <w:t>情</w:t>
            </w:r>
          </w:p>
          <w:p w:rsidR="00AC336C" w:rsidRPr="00AC336C" w:rsidRDefault="00AC336C" w:rsidP="00A96135">
            <w:pPr>
              <w:jc w:val="center"/>
              <w:rPr>
                <w:b/>
                <w:sz w:val="21"/>
                <w:szCs w:val="21"/>
              </w:rPr>
            </w:pPr>
            <w:r w:rsidRPr="00AC336C">
              <w:rPr>
                <w:rFonts w:hint="eastAsia"/>
                <w:b/>
                <w:sz w:val="21"/>
                <w:szCs w:val="21"/>
              </w:rPr>
              <w:t>况</w:t>
            </w:r>
          </w:p>
          <w:p w:rsidR="00AC336C" w:rsidRPr="00AC336C" w:rsidRDefault="00AC336C" w:rsidP="00A96135">
            <w:pPr>
              <w:jc w:val="center"/>
              <w:rPr>
                <w:b/>
                <w:sz w:val="21"/>
                <w:szCs w:val="21"/>
              </w:rPr>
            </w:pPr>
          </w:p>
          <w:p w:rsidR="00AC336C" w:rsidRPr="00AC336C" w:rsidRDefault="00AC336C" w:rsidP="00A96135">
            <w:pPr>
              <w:jc w:val="center"/>
              <w:rPr>
                <w:b/>
                <w:sz w:val="21"/>
                <w:szCs w:val="21"/>
              </w:rPr>
            </w:pPr>
            <w:r w:rsidRPr="00AC336C">
              <w:rPr>
                <w:rFonts w:hint="eastAsia"/>
                <w:b/>
                <w:sz w:val="21"/>
                <w:szCs w:val="21"/>
              </w:rPr>
              <w:t>在</w:t>
            </w:r>
          </w:p>
          <w:p w:rsidR="00AC336C" w:rsidRPr="00AC336C" w:rsidRDefault="00AC336C" w:rsidP="00A96135">
            <w:pPr>
              <w:jc w:val="center"/>
              <w:rPr>
                <w:b/>
                <w:sz w:val="21"/>
                <w:szCs w:val="21"/>
              </w:rPr>
            </w:pPr>
            <w:r w:rsidRPr="00AC336C">
              <w:rPr>
                <w:rFonts w:hint="eastAsia"/>
                <w:b/>
                <w:sz w:val="21"/>
                <w:szCs w:val="21"/>
              </w:rPr>
              <w:t>校</w:t>
            </w:r>
          </w:p>
          <w:p w:rsidR="00AC336C" w:rsidRPr="00AC336C" w:rsidRDefault="00AC336C" w:rsidP="00A96135">
            <w:pPr>
              <w:jc w:val="center"/>
              <w:rPr>
                <w:b/>
                <w:sz w:val="21"/>
                <w:szCs w:val="21"/>
              </w:rPr>
            </w:pPr>
            <w:r w:rsidRPr="00AC336C">
              <w:rPr>
                <w:rFonts w:hint="eastAsia"/>
                <w:b/>
                <w:sz w:val="21"/>
                <w:szCs w:val="21"/>
              </w:rPr>
              <w:t>表</w:t>
            </w:r>
          </w:p>
          <w:p w:rsidR="00AC336C" w:rsidRPr="00AC336C" w:rsidRDefault="00AC336C" w:rsidP="00A96135">
            <w:pPr>
              <w:jc w:val="center"/>
              <w:rPr>
                <w:b/>
                <w:sz w:val="21"/>
                <w:szCs w:val="21"/>
              </w:rPr>
            </w:pPr>
            <w:r w:rsidRPr="00AC336C">
              <w:rPr>
                <w:rFonts w:hint="eastAsia"/>
                <w:b/>
                <w:sz w:val="21"/>
                <w:szCs w:val="21"/>
              </w:rPr>
              <w:t>现</w:t>
            </w:r>
          </w:p>
          <w:p w:rsidR="00AC336C" w:rsidRPr="00AC336C" w:rsidRDefault="00AC336C" w:rsidP="00AC336C">
            <w:pPr>
              <w:jc w:val="center"/>
              <w:rPr>
                <w:b/>
                <w:sz w:val="21"/>
                <w:szCs w:val="21"/>
              </w:rPr>
            </w:pPr>
          </w:p>
          <w:p w:rsidR="00AC336C" w:rsidRPr="00AC336C" w:rsidRDefault="00AC336C" w:rsidP="00A96135">
            <w:pPr>
              <w:jc w:val="center"/>
              <w:rPr>
                <w:b/>
                <w:sz w:val="21"/>
                <w:szCs w:val="21"/>
              </w:rPr>
            </w:pPr>
            <w:r w:rsidRPr="00AC336C">
              <w:rPr>
                <w:rFonts w:hint="eastAsia"/>
                <w:b/>
                <w:sz w:val="21"/>
                <w:szCs w:val="21"/>
              </w:rPr>
              <w:t>5</w:t>
            </w:r>
          </w:p>
          <w:p w:rsidR="00AC336C" w:rsidRPr="00AC336C" w:rsidRDefault="00AC336C" w:rsidP="00A96135">
            <w:pPr>
              <w:jc w:val="center"/>
              <w:rPr>
                <w:b/>
                <w:sz w:val="21"/>
                <w:szCs w:val="21"/>
              </w:rPr>
            </w:pPr>
            <w:r w:rsidRPr="00AC336C">
              <w:rPr>
                <w:rFonts w:hint="eastAsia"/>
                <w:b/>
                <w:sz w:val="21"/>
                <w:szCs w:val="21"/>
              </w:rPr>
              <w:t>0</w:t>
            </w:r>
          </w:p>
          <w:p w:rsidR="00AC336C" w:rsidRPr="00AC336C" w:rsidRDefault="00AC336C" w:rsidP="00A96135">
            <w:pPr>
              <w:jc w:val="center"/>
              <w:rPr>
                <w:b/>
                <w:sz w:val="21"/>
                <w:szCs w:val="21"/>
              </w:rPr>
            </w:pPr>
            <w:r w:rsidRPr="00AC336C">
              <w:rPr>
                <w:rFonts w:hint="eastAsia"/>
                <w:b/>
                <w:sz w:val="21"/>
                <w:szCs w:val="21"/>
              </w:rPr>
              <w:t>0</w:t>
            </w:r>
          </w:p>
          <w:p w:rsidR="00AC336C" w:rsidRPr="00AC336C" w:rsidRDefault="00AC336C" w:rsidP="00A96135">
            <w:pPr>
              <w:jc w:val="center"/>
              <w:rPr>
                <w:b/>
                <w:sz w:val="21"/>
                <w:szCs w:val="21"/>
              </w:rPr>
            </w:pPr>
            <w:r w:rsidRPr="00AC336C">
              <w:rPr>
                <w:rFonts w:hint="eastAsia"/>
                <w:b/>
                <w:sz w:val="21"/>
                <w:szCs w:val="21"/>
              </w:rPr>
              <w:t>字</w:t>
            </w:r>
          </w:p>
          <w:p w:rsidR="00AC336C" w:rsidRPr="00AC336C" w:rsidRDefault="00AC336C" w:rsidP="00A96135">
            <w:pPr>
              <w:jc w:val="center"/>
              <w:rPr>
                <w:b/>
                <w:sz w:val="21"/>
                <w:szCs w:val="21"/>
              </w:rPr>
            </w:pPr>
            <w:r w:rsidRPr="00AC336C">
              <w:rPr>
                <w:rFonts w:hint="eastAsia"/>
                <w:b/>
                <w:sz w:val="21"/>
                <w:szCs w:val="21"/>
              </w:rPr>
              <w:t>以</w:t>
            </w:r>
          </w:p>
          <w:p w:rsidR="00AC336C" w:rsidRPr="00AC336C" w:rsidRDefault="00AC336C" w:rsidP="00A96135">
            <w:pPr>
              <w:jc w:val="center"/>
              <w:rPr>
                <w:b/>
                <w:sz w:val="21"/>
                <w:szCs w:val="21"/>
              </w:rPr>
            </w:pPr>
            <w:r w:rsidRPr="00AC336C">
              <w:rPr>
                <w:rFonts w:hint="eastAsia"/>
                <w:b/>
                <w:sz w:val="21"/>
                <w:szCs w:val="21"/>
              </w:rPr>
              <w:t>内</w:t>
            </w:r>
          </w:p>
          <w:p w:rsidR="00AC336C" w:rsidRDefault="00AC336C" w:rsidP="00A96135">
            <w:pPr>
              <w:rPr>
                <w:sz w:val="28"/>
                <w:szCs w:val="28"/>
              </w:rPr>
            </w:pPr>
          </w:p>
        </w:tc>
        <w:tc>
          <w:tcPr>
            <w:tcW w:w="7360" w:type="dxa"/>
            <w:gridSpan w:val="9"/>
          </w:tcPr>
          <w:p w:rsidR="00AC336C" w:rsidRDefault="00AC336C" w:rsidP="00A96135">
            <w:pPr>
              <w:rPr>
                <w:sz w:val="28"/>
                <w:szCs w:val="28"/>
              </w:rPr>
            </w:pPr>
          </w:p>
          <w:p w:rsidR="00AC336C" w:rsidRDefault="00AC336C" w:rsidP="00A96135">
            <w:pPr>
              <w:rPr>
                <w:sz w:val="28"/>
                <w:szCs w:val="28"/>
              </w:rPr>
            </w:pPr>
          </w:p>
          <w:p w:rsidR="00AC336C" w:rsidRDefault="00AC336C" w:rsidP="00A96135">
            <w:pPr>
              <w:rPr>
                <w:sz w:val="28"/>
                <w:szCs w:val="28"/>
              </w:rPr>
            </w:pPr>
          </w:p>
          <w:p w:rsidR="00AC336C" w:rsidRDefault="00AC336C" w:rsidP="00A96135">
            <w:pPr>
              <w:rPr>
                <w:sz w:val="28"/>
                <w:szCs w:val="28"/>
              </w:rPr>
            </w:pPr>
          </w:p>
          <w:p w:rsidR="00AC336C" w:rsidRDefault="00AC336C" w:rsidP="00A96135">
            <w:pPr>
              <w:rPr>
                <w:sz w:val="28"/>
                <w:szCs w:val="28"/>
              </w:rPr>
            </w:pPr>
          </w:p>
          <w:p w:rsidR="00AC336C" w:rsidRDefault="00AC336C" w:rsidP="00A96135">
            <w:pPr>
              <w:rPr>
                <w:sz w:val="28"/>
                <w:szCs w:val="28"/>
              </w:rPr>
            </w:pPr>
          </w:p>
          <w:p w:rsidR="00AC336C" w:rsidRDefault="00AC336C" w:rsidP="00A96135">
            <w:pPr>
              <w:rPr>
                <w:sz w:val="28"/>
                <w:szCs w:val="28"/>
              </w:rPr>
            </w:pPr>
          </w:p>
          <w:p w:rsidR="00AC336C" w:rsidRDefault="00AC336C" w:rsidP="00A96135">
            <w:pPr>
              <w:rPr>
                <w:sz w:val="28"/>
                <w:szCs w:val="28"/>
              </w:rPr>
            </w:pPr>
          </w:p>
          <w:p w:rsidR="00AC336C" w:rsidRDefault="00AC336C" w:rsidP="00A96135">
            <w:pPr>
              <w:rPr>
                <w:sz w:val="28"/>
                <w:szCs w:val="28"/>
              </w:rPr>
            </w:pPr>
          </w:p>
          <w:p w:rsidR="00AC336C" w:rsidRDefault="00AC336C" w:rsidP="00A96135">
            <w:pPr>
              <w:rPr>
                <w:sz w:val="28"/>
                <w:szCs w:val="28"/>
              </w:rPr>
            </w:pPr>
          </w:p>
          <w:p w:rsidR="00AC336C" w:rsidRDefault="00AC336C" w:rsidP="00A96135">
            <w:pPr>
              <w:rPr>
                <w:sz w:val="28"/>
                <w:szCs w:val="28"/>
              </w:rPr>
            </w:pPr>
          </w:p>
          <w:p w:rsidR="00AC336C" w:rsidRDefault="00AC336C" w:rsidP="00A96135">
            <w:pPr>
              <w:rPr>
                <w:sz w:val="28"/>
                <w:szCs w:val="28"/>
              </w:rPr>
            </w:pPr>
          </w:p>
          <w:p w:rsidR="00AC336C" w:rsidRDefault="00AC336C" w:rsidP="00A96135">
            <w:pPr>
              <w:ind w:firstLineChars="1350" w:firstLine="3780"/>
              <w:rPr>
                <w:sz w:val="28"/>
                <w:szCs w:val="28"/>
              </w:rPr>
            </w:pPr>
          </w:p>
          <w:p w:rsidR="00AC336C" w:rsidRDefault="00AC336C" w:rsidP="00A96135">
            <w:pPr>
              <w:ind w:firstLineChars="1350" w:firstLine="37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申请人签名：</w:t>
            </w:r>
          </w:p>
          <w:p w:rsidR="00AC336C" w:rsidRDefault="00AC336C" w:rsidP="00AC336C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年     月    日</w:t>
            </w:r>
          </w:p>
        </w:tc>
      </w:tr>
      <w:tr w:rsidR="00AC336C" w:rsidTr="00A96135">
        <w:trPr>
          <w:trHeight w:val="3961"/>
          <w:jc w:val="center"/>
        </w:trPr>
        <w:tc>
          <w:tcPr>
            <w:tcW w:w="3905" w:type="dxa"/>
            <w:gridSpan w:val="4"/>
          </w:tcPr>
          <w:p w:rsidR="00AC336C" w:rsidRDefault="00AC336C" w:rsidP="00A961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学院意见：</w:t>
            </w:r>
          </w:p>
          <w:p w:rsidR="00AC336C" w:rsidRDefault="00AC336C" w:rsidP="00A96135">
            <w:pPr>
              <w:rPr>
                <w:sz w:val="28"/>
                <w:szCs w:val="28"/>
              </w:rPr>
            </w:pPr>
          </w:p>
          <w:p w:rsidR="00AC336C" w:rsidRDefault="00AC336C" w:rsidP="00A96135">
            <w:pPr>
              <w:rPr>
                <w:sz w:val="28"/>
                <w:szCs w:val="28"/>
              </w:rPr>
            </w:pPr>
          </w:p>
          <w:p w:rsidR="00AC336C" w:rsidRDefault="00AC336C" w:rsidP="00A96135">
            <w:pPr>
              <w:ind w:firstLineChars="850" w:firstLine="2380"/>
              <w:rPr>
                <w:sz w:val="28"/>
                <w:szCs w:val="28"/>
              </w:rPr>
            </w:pPr>
          </w:p>
          <w:p w:rsidR="00AC336C" w:rsidRDefault="00AC336C" w:rsidP="00AC33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签名（盖章）：</w:t>
            </w:r>
          </w:p>
          <w:p w:rsidR="00AC336C" w:rsidRDefault="00AC336C" w:rsidP="00A96135">
            <w:pPr>
              <w:ind w:firstLineChars="450" w:firstLine="12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  <w:tc>
          <w:tcPr>
            <w:tcW w:w="4315" w:type="dxa"/>
            <w:gridSpan w:val="6"/>
          </w:tcPr>
          <w:p w:rsidR="00AC336C" w:rsidRDefault="00AC336C" w:rsidP="00A961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学校意见：</w:t>
            </w:r>
          </w:p>
          <w:p w:rsidR="00AC336C" w:rsidRDefault="00AC336C" w:rsidP="00A96135">
            <w:pPr>
              <w:ind w:firstLineChars="850" w:firstLine="2380"/>
              <w:rPr>
                <w:sz w:val="28"/>
                <w:szCs w:val="28"/>
              </w:rPr>
            </w:pPr>
          </w:p>
          <w:p w:rsidR="00AC336C" w:rsidRDefault="00AC336C" w:rsidP="00A96135">
            <w:pPr>
              <w:ind w:firstLineChars="850" w:firstLine="2380"/>
              <w:rPr>
                <w:sz w:val="28"/>
                <w:szCs w:val="28"/>
              </w:rPr>
            </w:pPr>
          </w:p>
          <w:p w:rsidR="00AC336C" w:rsidRDefault="00AC336C" w:rsidP="00A96135">
            <w:pPr>
              <w:ind w:firstLineChars="850" w:firstLine="2380"/>
              <w:rPr>
                <w:sz w:val="28"/>
                <w:szCs w:val="28"/>
              </w:rPr>
            </w:pPr>
          </w:p>
          <w:p w:rsidR="00AC336C" w:rsidRDefault="00AC336C" w:rsidP="00AC33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签名（盖章）：</w:t>
            </w:r>
          </w:p>
          <w:p w:rsidR="00AC336C" w:rsidRDefault="00AC336C" w:rsidP="00A96135">
            <w:pPr>
              <w:ind w:firstLineChars="600" w:firstLine="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</w:tbl>
    <w:p w:rsidR="00FD0B32" w:rsidRDefault="00FD0B32"/>
    <w:sectPr w:rsidR="00FD0B32" w:rsidSect="00186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526" w:rsidRDefault="005F2526" w:rsidP="00AC336C">
      <w:r>
        <w:separator/>
      </w:r>
    </w:p>
  </w:endnote>
  <w:endnote w:type="continuationSeparator" w:id="1">
    <w:p w:rsidR="005F2526" w:rsidRDefault="005F2526" w:rsidP="00AC3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526" w:rsidRDefault="005F2526" w:rsidP="00AC336C">
      <w:r>
        <w:separator/>
      </w:r>
    </w:p>
  </w:footnote>
  <w:footnote w:type="continuationSeparator" w:id="1">
    <w:p w:rsidR="005F2526" w:rsidRDefault="005F2526" w:rsidP="00AC33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36C"/>
    <w:rsid w:val="00186235"/>
    <w:rsid w:val="005F2526"/>
    <w:rsid w:val="00AC336C"/>
    <w:rsid w:val="00EB20A1"/>
    <w:rsid w:val="00FD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6C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3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33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33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33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>微软公司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2019-09-26T07:11:00Z</dcterms:created>
  <dcterms:modified xsi:type="dcterms:W3CDTF">2019-09-26T07:13:00Z</dcterms:modified>
</cp:coreProperties>
</file>